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2A10" w14:textId="77777777" w:rsidR="00D23A67" w:rsidRDefault="009C522C" w:rsidP="00D23A67">
      <w:pPr>
        <w:jc w:val="both"/>
        <w:rPr>
          <w:b/>
        </w:rPr>
      </w:pPr>
      <w:bookmarkStart w:id="0" w:name="_GoBack"/>
      <w:bookmarkEnd w:id="0"/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4E0515B8" w14:textId="4F0EBE2A" w:rsidR="00FD2820" w:rsidRDefault="00377E3D" w:rsidP="00D5044F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FD2820">
        <w:t xml:space="preserve">dane </w:t>
      </w:r>
      <w:r w:rsidR="009C522C">
        <w:t xml:space="preserve">uzyskane w związku </w:t>
      </w:r>
      <w:r w:rsidR="00D5044F">
        <w:t>ze złożeniem deklaracji, n</w:t>
      </w:r>
      <w:r w:rsidR="00FD2820">
        <w:t>a podstawie art. 6 ust. 1 lit. f) RODO – prawn</w:t>
      </w:r>
      <w:r w:rsidR="00D5044F">
        <w:t>ie usprawiedliwiony interes ADO, będą przetwarzane w</w:t>
      </w:r>
      <w:r w:rsidR="00FD2820">
        <w:t xml:space="preserve"> celach </w:t>
      </w:r>
      <w:r w:rsidR="00D5044F">
        <w:t>związanych z usługami świadczonymi przez Bibliotekę (w tym: do identyfikacji, nawiązywania kontaktu, dochodzenia, ustalania lub obrony roszczeń)</w:t>
      </w:r>
      <w:r w:rsidR="00FD2820">
        <w:t>.</w:t>
      </w:r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z zastrzeżeniem przepisów prawa: prawo</w:t>
      </w:r>
      <w:r w:rsidR="00D23A67">
        <w:t xml:space="preserve"> ich sprostowania, </w:t>
      </w:r>
    </w:p>
    <w:p w14:paraId="5C2EF4E7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 xml:space="preserve">usunięcia lub ograniczenia przetwarzania, </w:t>
      </w:r>
    </w:p>
    <w:p w14:paraId="10762234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Sprzeciw</w:t>
      </w:r>
      <w:r w:rsidR="00D23A67">
        <w:t xml:space="preserve"> wobec przetwarzania</w:t>
      </w:r>
      <w:r>
        <w:t>,</w:t>
      </w:r>
    </w:p>
    <w:p w14:paraId="1F0AE807" w14:textId="77777777" w:rsidR="00D23A67" w:rsidRDefault="009E755F" w:rsidP="009E755F">
      <w:pPr>
        <w:pStyle w:val="Akapitzlist"/>
        <w:numPr>
          <w:ilvl w:val="1"/>
          <w:numId w:val="1"/>
        </w:numPr>
        <w:jc w:val="both"/>
      </w:pPr>
      <w:r>
        <w:t>Przeniesienie</w:t>
      </w:r>
      <w:r w:rsidR="00D23A67">
        <w:t xml:space="preserve"> danych osobowych przetwarzanych w </w:t>
      </w:r>
      <w:r>
        <w:t>systemach informatycznych do innego administratora</w:t>
      </w:r>
      <w:r w:rsidR="00D23A67">
        <w:t>.</w:t>
      </w:r>
    </w:p>
    <w:p w14:paraId="007424CC" w14:textId="0B6CD555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CA0D12">
        <w:t>dobrowolne, ale niezbędne do realizacji cel</w:t>
      </w:r>
      <w:r w:rsidR="0034228A">
        <w:t>u</w:t>
      </w:r>
      <w:r w:rsidR="00CA0D12">
        <w:t>, w który</w:t>
      </w:r>
      <w:r w:rsidR="0034228A">
        <w:t>m</w:t>
      </w:r>
      <w:r w:rsidR="00CA0D12">
        <w:t xml:space="preserve"> zostały zebrane</w:t>
      </w:r>
      <w:r w:rsidR="009E755F">
        <w:t>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61E92149" w:rsidR="00DC6FFB" w:rsidRDefault="00CA0D12" w:rsidP="00D23A67">
      <w:pPr>
        <w:pStyle w:val="Akapitzlist"/>
        <w:numPr>
          <w:ilvl w:val="0"/>
          <w:numId w:val="1"/>
        </w:numPr>
        <w:jc w:val="both"/>
      </w:pPr>
      <w:r>
        <w:t>Pana/Pani dane osobowe mogą być udostępnione podmiotom administracji publicznej</w:t>
      </w:r>
      <w:r w:rsidR="00F23E61">
        <w:t>, podmiotom, z którymi UMK współpracuje przy organizacji konferencji</w:t>
      </w:r>
      <w:r w:rsidR="00DC6FFB"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4AF62E3C" w14:textId="0358FF07" w:rsidR="00D82E1F" w:rsidRPr="00D82E1F" w:rsidRDefault="00D23A67" w:rsidP="00D82E1F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6" w:history="1">
        <w:r w:rsidR="0034228A" w:rsidRPr="00BE3915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11, 87-100 Toruń, z dopiskiem „</w:t>
      </w:r>
      <w:r w:rsidR="0034228A">
        <w:t>IOD</w:t>
      </w:r>
      <w:r>
        <w:t>”</w:t>
      </w:r>
      <w:r w:rsidR="00DC6FFB">
        <w:t>, dostępny jest również kontakt telefoniczny: 56 611 27 42.</w:t>
      </w:r>
    </w:p>
    <w:sectPr w:rsidR="00D82E1F" w:rsidRPr="00D8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124"/>
    <w:multiLevelType w:val="hybridMultilevel"/>
    <w:tmpl w:val="F398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1E36"/>
    <w:multiLevelType w:val="hybridMultilevel"/>
    <w:tmpl w:val="BB46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5"/>
    <w:rsid w:val="000E2A25"/>
    <w:rsid w:val="0034228A"/>
    <w:rsid w:val="00366FD1"/>
    <w:rsid w:val="00377E3D"/>
    <w:rsid w:val="00411925"/>
    <w:rsid w:val="006743D0"/>
    <w:rsid w:val="00792DBC"/>
    <w:rsid w:val="009C522C"/>
    <w:rsid w:val="009E755F"/>
    <w:rsid w:val="00CA0D12"/>
    <w:rsid w:val="00D23A67"/>
    <w:rsid w:val="00D5044F"/>
    <w:rsid w:val="00D82E1F"/>
    <w:rsid w:val="00DC6FFB"/>
    <w:rsid w:val="00F23E61"/>
    <w:rsid w:val="00F40994"/>
    <w:rsid w:val="00F83E94"/>
    <w:rsid w:val="00FA6B73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  <w15:docId w15:val="{D7080E1D-198E-409A-B565-7F7EC9A9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20F1-344F-43F0-A48B-4C3AFD0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user</cp:lastModifiedBy>
  <cp:revision>2</cp:revision>
  <dcterms:created xsi:type="dcterms:W3CDTF">2020-07-24T06:30:00Z</dcterms:created>
  <dcterms:modified xsi:type="dcterms:W3CDTF">2020-07-24T06:30:00Z</dcterms:modified>
</cp:coreProperties>
</file>